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CC94">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永安市百合市场管理有限公司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A2-7-19招租公告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A2-7-19概况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永安市百合</w:t>
      </w:r>
      <w:r>
        <w:rPr>
          <w:rFonts w:hint="eastAsia" w:ascii="宋体" w:hAnsi="宋体" w:eastAsia="宋体" w:cs="宋体"/>
          <w:b w:val="0"/>
          <w:bCs w:val="0"/>
          <w:color w:val="auto"/>
          <w:sz w:val="28"/>
          <w:szCs w:val="28"/>
          <w:u w:val="single"/>
          <w:lang w:val="en-US" w:eastAsia="zh-CN"/>
        </w:rPr>
        <w:t>市场管理有限公司，位于</w:t>
      </w:r>
      <w:r>
        <w:rPr>
          <w:rFonts w:hint="eastAsia" w:ascii="宋体" w:hAnsi="宋体" w:cs="宋体"/>
          <w:b w:val="0"/>
          <w:bCs w:val="0"/>
          <w:color w:val="auto"/>
          <w:sz w:val="28"/>
          <w:szCs w:val="28"/>
          <w:u w:val="single"/>
          <w:lang w:val="en-US" w:eastAsia="zh-CN"/>
        </w:rPr>
        <w:t>永安市闽笋交易市场 A2-7-19</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750</w:t>
      </w:r>
      <w:r>
        <w:rPr>
          <w:rFonts w:hint="eastAsia" w:ascii="宋体" w:hAnsi="宋体" w:eastAsia="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tabs>
          <w:tab w:val="left" w:pos="7796"/>
        </w:tabs>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9000.00</w:t>
      </w:r>
      <w:r>
        <w:rPr>
          <w:rFonts w:hint="eastAsia" w:ascii="宋体" w:hAnsi="宋体" w:eastAsia="宋体" w:cs="宋体"/>
          <w:b w:val="0"/>
          <w:bCs w:val="0"/>
          <w:color w:val="auto"/>
          <w:sz w:val="28"/>
          <w:szCs w:val="28"/>
          <w:highlight w:val="none"/>
          <w:lang w:val="en-US" w:eastAsia="zh-CN"/>
        </w:rPr>
        <w:t>元整。</w:t>
      </w:r>
      <w:r>
        <w:rPr>
          <w:rFonts w:hint="eastAsia" w:ascii="宋体" w:hAnsi="宋体" w:cs="宋体"/>
          <w:b w:val="0"/>
          <w:bCs w:val="0"/>
          <w:color w:val="auto"/>
          <w:sz w:val="28"/>
          <w:szCs w:val="28"/>
          <w:highlight w:val="none"/>
          <w:lang w:val="en-US" w:eastAsia="zh-CN"/>
        </w:rPr>
        <w:tab/>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27000.00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永安市百合市场管理有限公司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兴业银行股份有限公司永安支行</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银行账号：182010100100457497</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auto"/>
          <w:sz w:val="28"/>
          <w:szCs w:val="28"/>
          <w:highlight w:val="none"/>
          <w:u w:val="single"/>
          <w:lang w:val="en-US" w:eastAsia="zh-CN"/>
        </w:rPr>
        <w:t>招租结果公告后（不含发布当日）七个工作日内。</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015E15D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-62865</wp:posOffset>
            </wp:positionH>
            <wp:positionV relativeFrom="paragraph">
              <wp:posOffset>23495</wp:posOffset>
            </wp:positionV>
            <wp:extent cx="5622925" cy="3760470"/>
            <wp:effectExtent l="0" t="0" r="15875" b="11430"/>
            <wp:wrapSquare wrapText="bothSides"/>
            <wp:docPr id="5" name="图片 5" descr="C:/Users/Administrator/Desktop/百合市场管理有限公司/A2-7-19.jpgA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市场管理有限公司/A2-7-19.jpgA2-7-19"/>
                    <pic:cNvPicPr>
                      <a:picLocks noChangeAspect="1"/>
                    </pic:cNvPicPr>
                  </pic:nvPicPr>
                  <pic:blipFill>
                    <a:blip r:embed="rId4"/>
                    <a:srcRect t="5412" b="5412"/>
                    <a:stretch>
                      <a:fillRect/>
                    </a:stretch>
                  </pic:blipFill>
                  <pic:spPr>
                    <a:xfrm>
                      <a:off x="0" y="0"/>
                      <a:ext cx="5622925" cy="3760470"/>
                    </a:xfrm>
                    <a:prstGeom prst="rect">
                      <a:avLst/>
                    </a:prstGeom>
                  </pic:spPr>
                </pic:pic>
              </a:graphicData>
            </a:graphic>
          </wp:anchor>
        </w:drawing>
      </w: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eastAsia" w:cs="Times New Roman"/>
        </w:rPr>
        <w:t xml:space="preserve">  </w:t>
      </w:r>
    </w:p>
    <w:p w14:paraId="15F85AAA">
      <w:pPr>
        <w:rPr>
          <w:rFonts w:hint="default" w:eastAsia="宋体" w:cs="Times New Roman"/>
          <w:lang w:val="en-US" w:eastAsia="zh-CN"/>
        </w:rPr>
      </w:pPr>
    </w:p>
    <w:p w14:paraId="483F33DD">
      <w:pPr>
        <w:rPr>
          <w:rFonts w:hint="default" w:eastAsia="宋体" w:cs="Times New Roman"/>
          <w:lang w:val="en-US" w:eastAsia="zh-CN"/>
        </w:rPr>
      </w:pPr>
    </w:p>
    <w:p w14:paraId="68123145">
      <w:pPr>
        <w:numPr>
          <w:ilvl w:val="0"/>
          <w:numId w:val="0"/>
        </w:numPr>
        <w:jc w:val="both"/>
        <w:rPr>
          <w:rFonts w:hint="eastAsia" w:ascii="黑体" w:hAnsi="黑体" w:eastAsia="黑体" w:cs="黑体"/>
          <w:color w:val="auto"/>
          <w:sz w:val="28"/>
          <w:szCs w:val="28"/>
          <w:lang w:val="en-US" w:eastAsia="zh-CN"/>
        </w:rPr>
      </w:pPr>
    </w:p>
    <w:p w14:paraId="709E6A6A">
      <w:pPr>
        <w:numPr>
          <w:ilvl w:val="0"/>
          <w:numId w:val="0"/>
        </w:numPr>
        <w:jc w:val="both"/>
        <w:rPr>
          <w:rFonts w:hint="eastAsia" w:ascii="黑体" w:hAnsi="黑体" w:eastAsia="黑体" w:cs="黑体"/>
          <w:color w:val="auto"/>
          <w:sz w:val="28"/>
          <w:szCs w:val="28"/>
          <w:lang w:val="en-US" w:eastAsia="zh-CN"/>
        </w:rPr>
      </w:pPr>
    </w:p>
    <w:p w14:paraId="0E347913">
      <w:pPr>
        <w:numPr>
          <w:ilvl w:val="0"/>
          <w:numId w:val="0"/>
        </w:numPr>
        <w:jc w:val="both"/>
        <w:rPr>
          <w:rFonts w:hint="eastAsia" w:ascii="黑体" w:hAnsi="黑体" w:eastAsia="黑体" w:cs="黑体"/>
          <w:color w:val="auto"/>
          <w:sz w:val="28"/>
          <w:szCs w:val="28"/>
          <w:lang w:val="en-US" w:eastAsia="zh-CN"/>
        </w:rPr>
      </w:pPr>
    </w:p>
    <w:p w14:paraId="6D0835A1">
      <w:pPr>
        <w:numPr>
          <w:ilvl w:val="0"/>
          <w:numId w:val="0"/>
        </w:numPr>
        <w:jc w:val="both"/>
        <w:rPr>
          <w:rFonts w:hint="eastAsia" w:ascii="黑体" w:hAnsi="黑体" w:eastAsia="黑体" w:cs="黑体"/>
          <w:color w:val="auto"/>
          <w:sz w:val="28"/>
          <w:szCs w:val="28"/>
          <w:lang w:val="en-US" w:eastAsia="zh-CN"/>
        </w:rPr>
      </w:pPr>
    </w:p>
    <w:p w14:paraId="316F54BC">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A2-7-19</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A2-7-19</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3、永安市闽笋交易市场 A2-7-19</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A2-7-19</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永安市百合市场管理有限公司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A2-7-19</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w:t>
            </w:r>
            <w:bookmarkStart w:id="0" w:name="_GoBack"/>
            <w:bookmarkEnd w:id="0"/>
            <w:r>
              <w:rPr>
                <w:rFonts w:hint="eastAsia" w:ascii="宋体" w:hAnsi="宋体" w:cs="宋体"/>
                <w:b w:val="0"/>
                <w:bCs w:val="0"/>
                <w:color w:val="auto"/>
                <w:sz w:val="28"/>
                <w:szCs w:val="21"/>
                <w:highlight w:val="none"/>
                <w:lang w:eastAsia="zh-CN" w:bidi="ar"/>
              </w:rPr>
              <w:t>2024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DCC6DAE"/>
    <w:rsid w:val="0EE128B5"/>
    <w:rsid w:val="125531B8"/>
    <w:rsid w:val="129315E1"/>
    <w:rsid w:val="13B20A19"/>
    <w:rsid w:val="13F52FFA"/>
    <w:rsid w:val="14465C44"/>
    <w:rsid w:val="148B3AE9"/>
    <w:rsid w:val="15841675"/>
    <w:rsid w:val="168109F0"/>
    <w:rsid w:val="16B27BF2"/>
    <w:rsid w:val="173025B1"/>
    <w:rsid w:val="176F170F"/>
    <w:rsid w:val="18C12E4E"/>
    <w:rsid w:val="191C6BEA"/>
    <w:rsid w:val="1A0A00F9"/>
    <w:rsid w:val="1A2D31BA"/>
    <w:rsid w:val="1AC909FE"/>
    <w:rsid w:val="1B453438"/>
    <w:rsid w:val="1BA4430C"/>
    <w:rsid w:val="1BF02057"/>
    <w:rsid w:val="1DC935DC"/>
    <w:rsid w:val="1F4B04E3"/>
    <w:rsid w:val="20212206"/>
    <w:rsid w:val="20D96C59"/>
    <w:rsid w:val="213E291B"/>
    <w:rsid w:val="218800BF"/>
    <w:rsid w:val="220E11D4"/>
    <w:rsid w:val="22486A00"/>
    <w:rsid w:val="2427108B"/>
    <w:rsid w:val="244606E6"/>
    <w:rsid w:val="24B45053"/>
    <w:rsid w:val="25A014AD"/>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2C04FA"/>
    <w:rsid w:val="3265786D"/>
    <w:rsid w:val="34332FCC"/>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B5C21DA"/>
    <w:rsid w:val="4C3F27CB"/>
    <w:rsid w:val="4C630292"/>
    <w:rsid w:val="4C6E7E28"/>
    <w:rsid w:val="4D7C74AA"/>
    <w:rsid w:val="4D873402"/>
    <w:rsid w:val="4E1756EF"/>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1B68D8"/>
    <w:rsid w:val="6B4C5C69"/>
    <w:rsid w:val="6B5F148E"/>
    <w:rsid w:val="6BCB5854"/>
    <w:rsid w:val="6C2461D9"/>
    <w:rsid w:val="6C6A7979"/>
    <w:rsid w:val="6C8F1779"/>
    <w:rsid w:val="6CEC65F2"/>
    <w:rsid w:val="6D2B5837"/>
    <w:rsid w:val="6DA545CF"/>
    <w:rsid w:val="6DFA5003"/>
    <w:rsid w:val="6E2247FF"/>
    <w:rsid w:val="6F370C8F"/>
    <w:rsid w:val="70835BEF"/>
    <w:rsid w:val="71CB4AE9"/>
    <w:rsid w:val="73406FCA"/>
    <w:rsid w:val="7395631E"/>
    <w:rsid w:val="743A3444"/>
    <w:rsid w:val="74CF0386"/>
    <w:rsid w:val="74E146F2"/>
    <w:rsid w:val="755B6390"/>
    <w:rsid w:val="75937381"/>
    <w:rsid w:val="761C53FE"/>
    <w:rsid w:val="77EA28A7"/>
    <w:rsid w:val="78F57CEC"/>
    <w:rsid w:val="79AE0A6E"/>
    <w:rsid w:val="79C530FE"/>
    <w:rsid w:val="7A536D8C"/>
    <w:rsid w:val="7A644ADC"/>
    <w:rsid w:val="7B921435"/>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3179</Words>
  <Characters>3429</Characters>
  <Lines>0</Lines>
  <Paragraphs>0</Paragraphs>
  <TotalTime>0</TotalTime>
  <ScaleCrop>false</ScaleCrop>
  <LinksUpToDate>false</LinksUpToDate>
  <CharactersWithSpaces>3940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2025-01-24T08:51:00Z</cp:lastPrinted>
  <dcterms:modified xsi:type="dcterms:W3CDTF">2025-03-10T06:24:55Z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